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0487" w:rsidRPr="007C0D9C" w:rsidRDefault="007C0D9C" w:rsidP="007C0D9C">
      <w:pPr>
        <w:spacing w:after="200" w:line="276" w:lineRule="auto"/>
        <w:jc w:val="right"/>
        <w:rPr>
          <w:rFonts w:ascii="BundesSerif Office" w:eastAsia="BundesSerif Office" w:hAnsi="BundesSerif Office" w:cs="Times New Roman"/>
          <w:b/>
          <w:sz w:val="16"/>
        </w:rPr>
      </w:pPr>
      <w:r w:rsidRPr="007C0D9C">
        <w:rPr>
          <w:rFonts w:ascii="BundesSerif Office" w:eastAsia="BundesSerif Office" w:hAnsi="BundesSerif Office" w:cs="Times New Roman"/>
          <w:b/>
          <w:color w:val="FF0000"/>
          <w:sz w:val="16"/>
        </w:rPr>
        <w:t>Formular / z. B. mit Word ausfüllbar</w:t>
      </w:r>
      <w:r>
        <w:rPr>
          <w:rFonts w:ascii="BundesSerif Office" w:eastAsia="BundesSerif Office" w:hAnsi="BundesSerif Office" w:cs="Times New Roman"/>
          <w:b/>
          <w:sz w:val="16"/>
        </w:rPr>
        <w:t xml:space="preserve">                              </w:t>
      </w:r>
      <w:r w:rsidR="003F0487" w:rsidRPr="007C0D9C">
        <w:rPr>
          <w:rFonts w:ascii="BundesSerif Office" w:eastAsia="BundesSerif Office" w:hAnsi="BundesSerif Office" w:cs="Times New Roman"/>
          <w:b/>
          <w:sz w:val="16"/>
        </w:rPr>
        <w:t xml:space="preserve">- Anlage </w:t>
      </w:r>
      <w:r w:rsidR="00370F44" w:rsidRPr="007C0D9C">
        <w:rPr>
          <w:rFonts w:ascii="BundesSerif Office" w:eastAsia="BundesSerif Office" w:hAnsi="BundesSerif Office" w:cs="Times New Roman"/>
          <w:b/>
          <w:sz w:val="16"/>
        </w:rPr>
        <w:t xml:space="preserve">zum BMWK-Rundschreiben vom 14.04.2022 </w:t>
      </w:r>
      <w:r w:rsidR="003F0487" w:rsidRPr="007C0D9C">
        <w:rPr>
          <w:rFonts w:ascii="BundesSerif Office" w:eastAsia="BundesSerif Office" w:hAnsi="BundesSerif Office" w:cs="Times New Roman"/>
          <w:b/>
          <w:sz w:val="16"/>
        </w:rPr>
        <w:t>-</w:t>
      </w:r>
    </w:p>
    <w:p w:rsidR="003F0487" w:rsidRPr="00370F44" w:rsidRDefault="003F0487" w:rsidP="003F0487">
      <w:pPr>
        <w:spacing w:after="200" w:line="276" w:lineRule="auto"/>
        <w:rPr>
          <w:rFonts w:ascii="BundesSerif Office" w:eastAsia="BundesSerif Office" w:hAnsi="BundesSerif Office" w:cs="Times New Roman"/>
          <w:b/>
          <w:i/>
        </w:rPr>
      </w:pPr>
      <w:r w:rsidRPr="00370F44">
        <w:rPr>
          <w:rFonts w:ascii="BundesSerif Office" w:eastAsia="BundesSerif Office" w:hAnsi="BundesSerif Office" w:cs="Times New Roman"/>
          <w:b/>
          <w:i/>
        </w:rPr>
        <w:t xml:space="preserve">Eigenerklärung </w:t>
      </w:r>
    </w:p>
    <w:p w:rsidR="007C0D9C" w:rsidRDefault="007C0D9C" w:rsidP="003F0487">
      <w:pPr>
        <w:spacing w:after="200" w:line="276" w:lineRule="auto"/>
        <w:rPr>
          <w:rFonts w:ascii="BundesSerif Office" w:eastAsia="BundesSerif Office" w:hAnsi="BundesSerif Office" w:cs="Times New Roman"/>
        </w:rPr>
      </w:pPr>
      <w:r w:rsidRPr="007C0D9C">
        <w:rPr>
          <w:rFonts w:ascii="BundesSerif Office" w:eastAsia="BundesSerif Office" w:hAnsi="BundesSerif Office" w:cs="Times New Roman"/>
          <w:b/>
        </w:rPr>
        <w:t>Unternehmen:</w:t>
      </w:r>
      <w:r>
        <w:rPr>
          <w:rFonts w:ascii="BundesSerif Office" w:eastAsia="BundesSerif Office" w:hAnsi="BundesSerif Office" w:cs="Times New Roman"/>
        </w:rPr>
        <w:t xml:space="preserve">   </w:t>
      </w:r>
      <w:r w:rsidRPr="007C0D9C">
        <w:rPr>
          <w:rFonts w:ascii="BundesSerif Office" w:eastAsia="BundesSerif Office" w:hAnsi="BundesSerif Office" w:cs="Times New Roman"/>
          <w:color w:val="0000FF"/>
        </w:rPr>
        <w:fldChar w:fldCharType="begin">
          <w:ffData>
            <w:name w:val="Text1"/>
            <w:enabled/>
            <w:calcOnExit w:val="0"/>
            <w:textInput/>
          </w:ffData>
        </w:fldChar>
      </w:r>
      <w:bookmarkStart w:id="0" w:name="Text1"/>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color w:val="0000FF"/>
        </w:rPr>
        <w:fldChar w:fldCharType="end"/>
      </w:r>
      <w:bookmarkEnd w:id="0"/>
      <w:r>
        <w:rPr>
          <w:rFonts w:ascii="BundesSerif Office" w:eastAsia="BundesSerif Office" w:hAnsi="BundesSerif Office" w:cs="Times New Roman"/>
          <w:color w:val="0000FF"/>
        </w:rPr>
        <w:t>___</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(von allen Bewerbern / Bietern / allen Mitgliedern von Bewerber- bzw. Bietergemeinschaften)</w:t>
      </w:r>
    </w:p>
    <w:p w:rsidR="007C0D9C" w:rsidRPr="007C0D9C" w:rsidRDefault="003F0487" w:rsidP="007C0D9C">
      <w:pPr>
        <w:spacing w:after="200" w:line="276" w:lineRule="auto"/>
        <w:rPr>
          <w:rFonts w:ascii="BundesSerif Office" w:eastAsia="BundesSerif Office" w:hAnsi="BundesSerif Office" w:cs="Times New Roman"/>
          <w:color w:val="0000FF"/>
        </w:rPr>
      </w:pPr>
      <w:r w:rsidRPr="003F0487">
        <w:rPr>
          <w:rFonts w:ascii="BundesSerif Office" w:eastAsia="BundesSerif Office" w:hAnsi="BundesSerif Office" w:cs="Times New Roman"/>
          <w:b/>
        </w:rPr>
        <w:t>Bezeichnung des Vergabeverfahrens / Auftrags:</w:t>
      </w:r>
      <w:r>
        <w:rPr>
          <w:rFonts w:ascii="BundesSerif Office" w:eastAsia="BundesSerif Office" w:hAnsi="BundesSerif Office" w:cs="Times New Roman"/>
          <w:b/>
        </w:rPr>
        <w:t xml:space="preserve"> </w:t>
      </w:r>
      <w:r w:rsidRPr="003F0487">
        <w:rPr>
          <w:rFonts w:ascii="BundesSerif Office" w:eastAsia="BundesSerif Office" w:hAnsi="BundesSerif Office" w:cs="Times New Roman"/>
          <w:b/>
        </w:rPr>
        <w:br/>
      </w:r>
      <w:r w:rsidR="00A457FD" w:rsidRPr="00A457FD">
        <w:rPr>
          <w:rFonts w:ascii="BundesSerif Office" w:eastAsia="BundesSerif Office" w:hAnsi="BundesSerif Office" w:cs="Times New Roman"/>
          <w:color w:val="0000FF"/>
        </w:rPr>
        <w:t>LKHOL-2026-08-001</w:t>
      </w:r>
    </w:p>
    <w:p w:rsidR="003F0487" w:rsidRPr="003F0487" w:rsidRDefault="003F0487" w:rsidP="007C0D9C">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Geschäftszeichen des Auftraggebers:</w:t>
      </w:r>
    </w:p>
    <w:p w:rsidR="007C0D9C" w:rsidRPr="007C0D9C" w:rsidRDefault="00A457FD" w:rsidP="007C0D9C">
      <w:pPr>
        <w:spacing w:after="200" w:line="276" w:lineRule="auto"/>
        <w:rPr>
          <w:rFonts w:ascii="BundesSerif Office" w:eastAsia="BundesSerif Office" w:hAnsi="BundesSerif Office" w:cs="Times New Roman"/>
          <w:color w:val="0000FF"/>
        </w:rPr>
      </w:pPr>
      <w:r w:rsidRPr="00A457FD">
        <w:rPr>
          <w:rFonts w:ascii="BundesSerif Office" w:eastAsia="BundesSerif Office" w:hAnsi="BundesSerif Office" w:cs="Times New Roman"/>
          <w:color w:val="0000FF"/>
        </w:rPr>
        <w:t>Ausbau K42 Linnenkamp</w:t>
      </w:r>
    </w:p>
    <w:p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Die nachfolgende Erklärung gebe/n ich/wir verbindlich ab (ggf. zugleich in Vertretung für die lt. Teilnahmeantrag / Angebot Vertretenen auch für diese):</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1.</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Der / die </w:t>
      </w:r>
      <w:r w:rsidRPr="003F0487">
        <w:rPr>
          <w:rFonts w:ascii="BundesSerif Office" w:eastAsia="BundesSerif Office" w:hAnsi="BundesSerif Office" w:cs="Times New Roman"/>
          <w:b/>
        </w:rPr>
        <w:t xml:space="preserve">Bewerber / Bieter </w:t>
      </w:r>
      <w:r w:rsidRPr="003F0487">
        <w:rPr>
          <w:rFonts w:ascii="BundesSerif Office" w:eastAsia="BundesSerif Office" w:hAnsi="BundesSerif Office" w:cs="Times New Roman"/>
        </w:rPr>
        <w:t xml:space="preserve">gehört / gehören nicht zu den </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in </w:t>
      </w:r>
      <w:r w:rsidRPr="003F0487">
        <w:rPr>
          <w:rFonts w:ascii="BundesSerif Office" w:eastAsia="BundesSerif Office" w:hAnsi="BundesSerif Office" w:cs="Times New Roman"/>
          <w:b/>
        </w:rPr>
        <w:t>Artikel 5 k)</w:t>
      </w:r>
      <w:r w:rsidRPr="003F0487">
        <w:rPr>
          <w:rFonts w:ascii="BundesSerif Office" w:eastAsia="BundesSerif Office" w:hAnsi="BundesSerif Office"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 xml:space="preserve">genannten Personen oder Unternehmen, die einen </w:t>
      </w:r>
      <w:r w:rsidRPr="003F0487">
        <w:rPr>
          <w:rFonts w:ascii="BundesSerif Office" w:eastAsia="BundesSerif Office" w:hAnsi="BundesSerif Office" w:cs="Times New Roman"/>
          <w:b/>
          <w:u w:val="single"/>
        </w:rPr>
        <w:t>Bezug zu Russland</w:t>
      </w:r>
      <w:r w:rsidRPr="003F0487">
        <w:rPr>
          <w:rFonts w:ascii="BundesSerif Office" w:eastAsia="BundesSerif Office" w:hAnsi="BundesSerif Office" w:cs="Times New Roman"/>
          <w:b/>
        </w:rPr>
        <w:t xml:space="preserve"> im Sinne der Vorschrift aufweisen, </w:t>
      </w:r>
    </w:p>
    <w:p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russische Staatsangehörigkeit des Bewerbers/Bieters oder die Niederlassung des Bewerbers/Bieters in Russland,</w:t>
      </w:r>
    </w:p>
    <w:p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Beteiligung einer natürlichen Person oder eines Unternehmens, auf die eines der Kriterien nach Buchstabe a zutrifft, am Bewerber/Bieter über das Halten von Anteilen im Umfang von mehr als 50%,</w:t>
      </w:r>
    </w:p>
    <w:p w:rsidR="0006323D" w:rsidRPr="007C0D9C" w:rsidRDefault="003F0487" w:rsidP="0006323D">
      <w:pPr>
        <w:numPr>
          <w:ilvl w:val="0"/>
          <w:numId w:val="1"/>
        </w:numPr>
        <w:spacing w:after="200" w:line="276" w:lineRule="auto"/>
        <w:contextualSpacing/>
        <w:rPr>
          <w:rFonts w:ascii="BundesSerif Office" w:eastAsia="BundesSerif Office" w:hAnsi="BundesSerif Office" w:cs="Times New Roman"/>
          <w:b/>
        </w:rPr>
      </w:pPr>
      <w:r w:rsidRPr="007C0D9C">
        <w:rPr>
          <w:rFonts w:ascii="BundesSerif Office" w:eastAsia="BundesSerif Office" w:hAnsi="BundesSerif Office" w:cs="Times New Roman"/>
          <w:b/>
        </w:rPr>
        <w:t>durch das Handeln der Bewerber/Bieter im Namen oder auf Anweisung von Personen oder Unternehmen, auf die die Kriterien der Buchstaben a und/oder b zutrifft.</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2.</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Die am Auftrag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auf die mehr als 10 % des Auftragswerts entfällt, gehören ebenfalls nicht zu dem in der Vorschrift genannten Personenkreis mit einem Bezug zu Russland im Sinne der Vorschrift.</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3.</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Es wird bestätigt und sichergestellt, dass auch während der Vertragslaufzeit keine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eingesetzt werden, auf die mehr als 10 % des Auftragswerts entfällt.</w:t>
      </w:r>
    </w:p>
    <w:p w:rsidR="003F0487" w:rsidRPr="003F0487" w:rsidRDefault="003F0487" w:rsidP="003F0487">
      <w:pPr>
        <w:spacing w:after="200" w:line="276" w:lineRule="auto"/>
        <w:rPr>
          <w:rFonts w:ascii="BundesSerif Office" w:eastAsia="BundesSerif Office" w:hAnsi="BundesSerif Office" w:cs="Times New Roman"/>
        </w:rPr>
      </w:pPr>
    </w:p>
    <w:p w:rsidR="003F0487" w:rsidRPr="007C0D9C" w:rsidRDefault="007C0D9C" w:rsidP="003F0487">
      <w:pPr>
        <w:spacing w:after="200" w:line="276" w:lineRule="auto"/>
        <w:rPr>
          <w:rFonts w:ascii="BundesSerif Office" w:eastAsia="BundesSerif Office" w:hAnsi="BundesSerif Office" w:cs="Times New Roman"/>
          <w:color w:val="0000FF"/>
        </w:rPr>
      </w:pPr>
      <w:r w:rsidRPr="007C0D9C">
        <w:rPr>
          <w:rFonts w:ascii="BundesSerif Office" w:eastAsia="BundesSerif Office" w:hAnsi="BundesSerif Office" w:cs="Times New Roman"/>
          <w:color w:val="0000FF"/>
        </w:rPr>
        <w:fldChar w:fldCharType="begin">
          <w:ffData>
            <w:name w:val="Text3"/>
            <w:enabled/>
            <w:calcOnExit w:val="0"/>
            <w:textInput/>
          </w:ffData>
        </w:fldChar>
      </w:r>
      <w:bookmarkStart w:id="1" w:name="Text3"/>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bookmarkStart w:id="2" w:name="_GoBack"/>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bookmarkEnd w:id="2"/>
      <w:r w:rsidRPr="007C0D9C">
        <w:rPr>
          <w:rFonts w:ascii="BundesSerif Office" w:eastAsia="BundesSerif Office" w:hAnsi="BundesSerif Office" w:cs="Times New Roman"/>
          <w:color w:val="0000FF"/>
        </w:rPr>
        <w:fldChar w:fldCharType="end"/>
      </w:r>
      <w:bookmarkEnd w:id="1"/>
      <w:r w:rsidRPr="007C0D9C">
        <w:rPr>
          <w:rFonts w:ascii="BundesSerif Office" w:eastAsia="BundesSerif Office" w:hAnsi="BundesSerif Office" w:cs="Times New Roman"/>
          <w:color w:val="0000FF"/>
        </w:rPr>
        <w:t xml:space="preserve"> </w:t>
      </w:r>
      <w:r w:rsidR="003F0487" w:rsidRPr="007C0D9C">
        <w:rPr>
          <w:rFonts w:ascii="BundesSerif Office" w:eastAsia="BundesSerif Office" w:hAnsi="BundesSerif Office" w:cs="Times New Roman"/>
          <w:color w:val="0000FF"/>
        </w:rPr>
        <w:t xml:space="preserve">_______________________, den </w:t>
      </w:r>
      <w:r w:rsidRPr="007C0D9C">
        <w:rPr>
          <w:rFonts w:ascii="BundesSerif Office" w:eastAsia="BundesSerif Office" w:hAnsi="BundesSerif Office" w:cs="Times New Roman"/>
          <w:color w:val="0000FF"/>
        </w:rPr>
        <w:fldChar w:fldCharType="begin">
          <w:ffData>
            <w:name w:val="Text4"/>
            <w:enabled/>
            <w:calcOnExit w:val="0"/>
            <w:textInput/>
          </w:ffData>
        </w:fldChar>
      </w:r>
      <w:bookmarkStart w:id="3" w:name="Text4"/>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color w:val="0000FF"/>
        </w:rPr>
        <w:fldChar w:fldCharType="end"/>
      </w:r>
      <w:bookmarkEnd w:id="3"/>
      <w:r w:rsidRPr="007C0D9C">
        <w:rPr>
          <w:rFonts w:ascii="BundesSerif Office" w:eastAsia="BundesSerif Office" w:hAnsi="BundesSerif Office" w:cs="Times New Roman"/>
          <w:color w:val="0000FF"/>
        </w:rPr>
        <w:t xml:space="preserve"> </w:t>
      </w:r>
      <w:r w:rsidR="003F0487" w:rsidRPr="007C0D9C">
        <w:rPr>
          <w:rFonts w:ascii="BundesSerif Office" w:eastAsia="BundesSerif Office" w:hAnsi="BundesSerif Office" w:cs="Times New Roman"/>
          <w:color w:val="0000FF"/>
        </w:rPr>
        <w:t>_______________________________</w:t>
      </w:r>
    </w:p>
    <w:p w:rsidR="007C0D9C" w:rsidRPr="007C0D9C" w:rsidRDefault="007C0D9C" w:rsidP="003F0487">
      <w:pPr>
        <w:spacing w:after="200" w:line="276" w:lineRule="auto"/>
        <w:rPr>
          <w:rFonts w:ascii="BundesSerif Office" w:eastAsia="BundesSerif Office" w:hAnsi="BundesSerif Office" w:cs="Times New Roman"/>
          <w:b/>
          <w:color w:val="0000FF"/>
        </w:rPr>
      </w:pPr>
    </w:p>
    <w:p w:rsidR="00370F44" w:rsidRPr="007C0D9C" w:rsidRDefault="007C0D9C" w:rsidP="003F0487">
      <w:pPr>
        <w:spacing w:after="200" w:line="276" w:lineRule="auto"/>
        <w:rPr>
          <w:rFonts w:ascii="BundesSerif Office" w:eastAsia="BundesSerif Office" w:hAnsi="BundesSerif Office" w:cs="Times New Roman"/>
          <w:b/>
          <w:color w:val="0000FF"/>
        </w:rPr>
      </w:pPr>
      <w:r w:rsidRPr="007C0D9C">
        <w:rPr>
          <w:rFonts w:ascii="BundesSerif Office" w:eastAsia="BundesSerif Office" w:hAnsi="BundesSerif Office" w:cs="Times New Roman"/>
          <w:b/>
          <w:color w:val="0000FF"/>
        </w:rPr>
        <w:fldChar w:fldCharType="begin">
          <w:ffData>
            <w:name w:val="Text2"/>
            <w:enabled/>
            <w:calcOnExit w:val="0"/>
            <w:textInput/>
          </w:ffData>
        </w:fldChar>
      </w:r>
      <w:bookmarkStart w:id="4" w:name="Text2"/>
      <w:r w:rsidRPr="007C0D9C">
        <w:rPr>
          <w:rFonts w:ascii="BundesSerif Office" w:eastAsia="BundesSerif Office" w:hAnsi="BundesSerif Office" w:cs="Times New Roman"/>
          <w:b/>
          <w:color w:val="0000FF"/>
        </w:rPr>
        <w:instrText xml:space="preserve"> FORMTEXT </w:instrText>
      </w:r>
      <w:r w:rsidRPr="007C0D9C">
        <w:rPr>
          <w:rFonts w:ascii="BundesSerif Office" w:eastAsia="BundesSerif Office" w:hAnsi="BundesSerif Office" w:cs="Times New Roman"/>
          <w:b/>
          <w:color w:val="0000FF"/>
        </w:rPr>
      </w:r>
      <w:r w:rsidRPr="007C0D9C">
        <w:rPr>
          <w:rFonts w:ascii="BundesSerif Office" w:eastAsia="BundesSerif Office" w:hAnsi="BundesSerif Office" w:cs="Times New Roman"/>
          <w:b/>
          <w:color w:val="0000FF"/>
        </w:rPr>
        <w:fldChar w:fldCharType="separate"/>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color w:val="0000FF"/>
        </w:rPr>
        <w:fldChar w:fldCharType="end"/>
      </w:r>
      <w:bookmarkEnd w:id="4"/>
      <w:r w:rsidRPr="007C0D9C">
        <w:rPr>
          <w:rFonts w:ascii="BundesSerif Office" w:eastAsia="BundesSerif Office" w:hAnsi="BundesSerif Office" w:cs="Times New Roman"/>
          <w:b/>
          <w:color w:val="0000FF"/>
        </w:rPr>
        <w:t xml:space="preserve"> ______________________________________________</w:t>
      </w:r>
    </w:p>
    <w:p w:rsidR="00370F44" w:rsidRDefault="007C0D9C" w:rsidP="003F0487">
      <w:pPr>
        <w:spacing w:after="200" w:line="276" w:lineRule="auto"/>
        <w:rPr>
          <w:rFonts w:ascii="BundesSerif Office" w:eastAsia="BundesSerif Office" w:hAnsi="BundesSerif Office" w:cs="Times New Roman"/>
          <w:b/>
        </w:rPr>
      </w:pPr>
      <w:r w:rsidRPr="007C0D9C">
        <w:rPr>
          <w:rFonts w:ascii="BundesSerif Office" w:eastAsia="BundesSerif Office" w:hAnsi="BundesSerif Office" w:cs="Times New Roman"/>
        </w:rPr>
        <w:t>(</w:t>
      </w:r>
      <w:r w:rsidR="003F0487" w:rsidRPr="007C0D9C">
        <w:rPr>
          <w:rFonts w:ascii="BundesSerif Office" w:eastAsia="BundesSerif Office" w:hAnsi="BundesSerif Office" w:cs="Times New Roman"/>
        </w:rPr>
        <w:t>Unterschriften</w:t>
      </w:r>
      <w:r w:rsidRPr="007C0D9C">
        <w:rPr>
          <w:rFonts w:ascii="BundesSerif Office" w:eastAsia="BundesSerif Office" w:hAnsi="BundesSerif Office" w:cs="Times New Roman"/>
        </w:rPr>
        <w:t>/Signaturen)</w:t>
      </w:r>
    </w:p>
    <w:p w:rsidR="003F0487" w:rsidRPr="00370F44" w:rsidRDefault="003F0487">
      <w:pPr>
        <w:rPr>
          <w:rFonts w:ascii="BundesSerif Office" w:eastAsia="BundesSerif Office" w:hAnsi="BundesSerif Office" w:cs="Times New Roman"/>
          <w:b/>
          <w:sz w:val="20"/>
          <w:szCs w:val="20"/>
        </w:rPr>
      </w:pPr>
      <w:r>
        <w:rPr>
          <w:rFonts w:ascii="BundesSerif Office" w:eastAsia="BundesSerif Office" w:hAnsi="BundesSerif Office" w:cs="Times New Roman"/>
          <w:b/>
        </w:rPr>
        <w:br w:type="page"/>
      </w:r>
      <w:r w:rsidRPr="00370F44">
        <w:rPr>
          <w:rFonts w:ascii="BundesSerif Office" w:eastAsia="BundesSerif Office" w:hAnsi="BundesSerif Office" w:cs="Times New Roman"/>
          <w:b/>
          <w:sz w:val="20"/>
          <w:szCs w:val="20"/>
        </w:rPr>
        <w:lastRenderedPageBreak/>
        <w:t>Artikel 5k der Verordnung (EU) Nr. 833/2014 in der Fassung des Art. 1 Ziff. 23 der Verordnung (EU) 2022/576 des Rates vom 8. April 2022 lautet wie folgt:</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5"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5"/>
      <w:r w:rsidRPr="00370F44">
        <w:rPr>
          <w:rFonts w:ascii="BundesSerif Office" w:eastAsia="BundesSerif Office" w:hAnsi="BundesSerif Office" w:cs="Times New Roman"/>
          <w:i/>
          <w:iCs/>
          <w:sz w:val="20"/>
          <w:szCs w:val="20"/>
        </w:rPr>
        <w:t>chlossen wurden.</w:t>
      </w:r>
    </w:p>
    <w:sectPr w:rsidR="00DC1E01" w:rsidRPr="00370F44" w:rsidSect="007C0D9C">
      <w:pgSz w:w="11906" w:h="16838"/>
      <w:pgMar w:top="709"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oofState w:spelling="clean"/>
  <w:documentProtection w:edit="forms" w:enforcement="1" w:cryptProviderType="rsaAES" w:cryptAlgorithmClass="hash" w:cryptAlgorithmType="typeAny" w:cryptAlgorithmSid="14" w:cryptSpinCount="100000" w:hash="K4ravHcltZpY2rhaNDahH55fWCjlvZV2z1kifr/4t1+ngLfojcDIlcJJ4B5etR9tepOnovSy/eGhcVH1VUFh1w==" w:salt="q0KlIblRqZnmrbfQnGmrUQ=="/>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87"/>
    <w:rsid w:val="0006323D"/>
    <w:rsid w:val="002A72C2"/>
    <w:rsid w:val="00370F44"/>
    <w:rsid w:val="003F0487"/>
    <w:rsid w:val="007C0D9C"/>
    <w:rsid w:val="009F3CC5"/>
    <w:rsid w:val="00A457FD"/>
    <w:rsid w:val="00DC1E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838</Words>
  <Characters>5282</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Hesse, Jörg</cp:lastModifiedBy>
  <cp:revision>3</cp:revision>
  <dcterms:created xsi:type="dcterms:W3CDTF">2022-05-12T09:55:00Z</dcterms:created>
  <dcterms:modified xsi:type="dcterms:W3CDTF">2026-08-14T07:16:00Z</dcterms:modified>
</cp:coreProperties>
</file>